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77B" w:rsidRDefault="00AE577B" w:rsidP="00AE577B">
      <w:pPr>
        <w:spacing w:line="380" w:lineRule="exac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AE577B" w:rsidRPr="00646D6B" w:rsidRDefault="00AE577B" w:rsidP="00AE577B">
      <w:pPr>
        <w:spacing w:line="38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646D6B">
        <w:rPr>
          <w:rFonts w:ascii="標楷體" w:eastAsia="標楷體" w:hAnsi="標楷體" w:cs="Times New Roman" w:hint="eastAsia"/>
          <w:sz w:val="32"/>
          <w:szCs w:val="32"/>
        </w:rPr>
        <w:t>新竹市政府委託財團法人伊甸社會福利基金會新竹分事務所辦理</w:t>
      </w:r>
    </w:p>
    <w:p w:rsidR="00AE577B" w:rsidRPr="00646D6B" w:rsidRDefault="00AE577B" w:rsidP="00AE577B">
      <w:pPr>
        <w:spacing w:line="38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646D6B">
        <w:rPr>
          <w:rFonts w:ascii="標楷體" w:eastAsia="標楷體" w:hAnsi="標楷體" w:cs="Times New Roman" w:hint="eastAsia"/>
          <w:sz w:val="32"/>
          <w:szCs w:val="32"/>
        </w:rPr>
        <w:t>新竹縣輔具資源中心</w:t>
      </w:r>
    </w:p>
    <w:p w:rsidR="00EE161F" w:rsidRDefault="00EE161F" w:rsidP="0089608B">
      <w:pPr>
        <w:spacing w:line="500" w:lineRule="exact"/>
        <w:ind w:leftChars="-373" w:left="129" w:rightChars="-552" w:right="-1325" w:hangingChars="320" w:hanging="1024"/>
        <w:jc w:val="center"/>
        <w:rPr>
          <w:rFonts w:ascii="標楷體" w:eastAsia="標楷體" w:hAnsi="標楷體"/>
          <w:sz w:val="32"/>
          <w:szCs w:val="32"/>
        </w:rPr>
      </w:pPr>
      <w:r w:rsidRPr="0089608B">
        <w:rPr>
          <w:rFonts w:ascii="標楷體" w:eastAsia="標楷體" w:hAnsi="標楷體" w:hint="eastAsia"/>
          <w:sz w:val="32"/>
          <w:szCs w:val="32"/>
        </w:rPr>
        <w:t>輔具</w:t>
      </w:r>
      <w:r w:rsidR="00AE577B">
        <w:rPr>
          <w:rFonts w:ascii="標楷體" w:eastAsia="標楷體" w:hAnsi="標楷體" w:hint="eastAsia"/>
          <w:sz w:val="32"/>
          <w:szCs w:val="32"/>
        </w:rPr>
        <w:t>媒合</w:t>
      </w:r>
      <w:r w:rsidRPr="0089608B">
        <w:rPr>
          <w:rFonts w:ascii="標楷體" w:eastAsia="標楷體" w:hAnsi="標楷體" w:hint="eastAsia"/>
          <w:sz w:val="32"/>
          <w:szCs w:val="32"/>
        </w:rPr>
        <w:t>轉贈流程</w:t>
      </w:r>
    </w:p>
    <w:p w:rsidR="00AE577B" w:rsidRPr="0089608B" w:rsidRDefault="00AE577B" w:rsidP="0089608B">
      <w:pPr>
        <w:spacing w:line="500" w:lineRule="exact"/>
        <w:ind w:leftChars="-373" w:left="129" w:rightChars="-552" w:right="-1325" w:hangingChars="320" w:hanging="1024"/>
        <w:jc w:val="center"/>
        <w:rPr>
          <w:rFonts w:ascii="標楷體" w:eastAsia="標楷體" w:hAnsi="標楷體"/>
          <w:sz w:val="32"/>
          <w:szCs w:val="32"/>
        </w:rPr>
      </w:pPr>
    </w:p>
    <w:p w:rsidR="00EE161F" w:rsidRPr="00BE6972" w:rsidRDefault="001137A7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A1A6A7" wp14:editId="358342AA">
                <wp:simplePos x="0" y="0"/>
                <wp:positionH relativeFrom="column">
                  <wp:posOffset>-123825</wp:posOffset>
                </wp:positionH>
                <wp:positionV relativeFrom="paragraph">
                  <wp:posOffset>6811010</wp:posOffset>
                </wp:positionV>
                <wp:extent cx="6791325" cy="1619250"/>
                <wp:effectExtent l="0" t="0" r="28575" b="190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132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758" w:rsidRPr="001137A7" w:rsidRDefault="006E39B7" w:rsidP="001137A7">
                            <w:pPr>
                              <w:adjustRightInd w:val="0"/>
                              <w:snapToGrid w:val="0"/>
                              <w:rPr>
                                <w:rFonts w:ascii="微軟正黑體" w:eastAsia="微軟正黑體" w:hAnsi="微軟正黑體"/>
                                <w:sz w:val="22"/>
                              </w:rPr>
                            </w:pP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輔具媒合轉贈對象</w:t>
                            </w:r>
                            <w:r w:rsidR="001137A7"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(設籍且實際居住於新竹縣具備下列條件者)</w:t>
                            </w:r>
                          </w:p>
                          <w:p w:rsidR="006E39B7" w:rsidRPr="001137A7" w:rsidRDefault="006E39B7" w:rsidP="001137A7">
                            <w:pPr>
                              <w:adjustRightInd w:val="0"/>
                              <w:snapToGrid w:val="0"/>
                              <w:rPr>
                                <w:rFonts w:ascii="微軟正黑體" w:eastAsia="微軟正黑體" w:hAnsi="微軟正黑體"/>
                                <w:sz w:val="22"/>
                              </w:rPr>
                            </w:pP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1.領有身心障礙(手冊)證明者，且確實有輔具需求者</w:t>
                            </w:r>
                          </w:p>
                          <w:p w:rsidR="006E39B7" w:rsidRPr="001137A7" w:rsidRDefault="006E39B7" w:rsidP="001137A7">
                            <w:pPr>
                              <w:adjustRightInd w:val="0"/>
                              <w:snapToGrid w:val="0"/>
                              <w:rPr>
                                <w:rFonts w:ascii="微軟正黑體" w:eastAsia="微軟正黑體" w:hAnsi="微軟正黑體"/>
                                <w:sz w:val="22"/>
                              </w:rPr>
                            </w:pP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2.輔具使用人</w:t>
                            </w:r>
                            <w:r w:rsidR="00357B88"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為</w:t>
                            </w: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中低、低收戶及輔具弱勢身份者</w:t>
                            </w:r>
                          </w:p>
                          <w:p w:rsidR="006E39B7" w:rsidRPr="001137A7" w:rsidRDefault="006E39B7" w:rsidP="001137A7">
                            <w:pPr>
                              <w:adjustRightInd w:val="0"/>
                              <w:snapToGrid w:val="0"/>
                              <w:rPr>
                                <w:rFonts w:ascii="微軟正黑體" w:eastAsia="微軟正黑體" w:hAnsi="微軟正黑體"/>
                                <w:sz w:val="22"/>
                              </w:rPr>
                            </w:pP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3.輔具使用人</w:t>
                            </w:r>
                            <w:r w:rsidR="00357B88"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為</w:t>
                            </w: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生活、經濟困頓有急迫輔具需求者</w:t>
                            </w:r>
                          </w:p>
                          <w:p w:rsidR="006E39B7" w:rsidRPr="001137A7" w:rsidRDefault="00D25036" w:rsidP="001137A7">
                            <w:pPr>
                              <w:adjustRightInd w:val="0"/>
                              <w:snapToGrid w:val="0"/>
                              <w:rPr>
                                <w:rFonts w:ascii="微軟正黑體" w:eastAsia="微軟正黑體" w:hAnsi="微軟正黑體"/>
                                <w:sz w:val="22"/>
                              </w:rPr>
                            </w:pP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4.天然災害發生有輔具需求之受災者(戶)</w:t>
                            </w:r>
                          </w:p>
                          <w:p w:rsidR="00D25036" w:rsidRPr="001137A7" w:rsidRDefault="00D25036" w:rsidP="001137A7">
                            <w:pPr>
                              <w:adjustRightInd w:val="0"/>
                              <w:snapToGrid w:val="0"/>
                              <w:rPr>
                                <w:rFonts w:ascii="微軟正黑體" w:eastAsia="微軟正黑體" w:hAnsi="微軟正黑體"/>
                                <w:sz w:val="22"/>
                              </w:rPr>
                            </w:pPr>
                            <w:r w:rsidRPr="001137A7">
                              <w:rPr>
                                <w:rFonts w:ascii="微軟正黑體" w:eastAsia="微軟正黑體" w:hAnsi="微軟正黑體" w:hint="eastAsia"/>
                                <w:sz w:val="22"/>
                              </w:rPr>
                              <w:t>5.經主管機關或輔具中心認定特殊境遇且有輔具需求者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A1A6A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9.75pt;margin-top:536.3pt;width:534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">
                <v:textbox>
                  <w:txbxContent>
                    <w:p w:rsidR="00760758" w:rsidRPr="001137A7" w:rsidRDefault="006E39B7" w:rsidP="001137A7">
                      <w:pPr>
                        <w:adjustRightInd w:val="0"/>
                        <w:snapToGrid w:val="0"/>
                        <w:rPr>
                          <w:rFonts w:ascii="微軟正黑體" w:eastAsia="微軟正黑體" w:hAnsi="微軟正黑體"/>
                          <w:sz w:val="22"/>
                        </w:rPr>
                      </w:pP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輔具媒合轉贈對象</w:t>
                      </w:r>
                      <w:r w:rsidR="001137A7"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(設籍且實際居住於新竹縣具備下列條件者)</w:t>
                      </w:r>
                    </w:p>
                    <w:p w:rsidR="006E39B7" w:rsidRPr="001137A7" w:rsidRDefault="006E39B7" w:rsidP="001137A7">
                      <w:pPr>
                        <w:adjustRightInd w:val="0"/>
                        <w:snapToGrid w:val="0"/>
                        <w:rPr>
                          <w:rFonts w:ascii="微軟正黑體" w:eastAsia="微軟正黑體" w:hAnsi="微軟正黑體"/>
                          <w:sz w:val="22"/>
                        </w:rPr>
                      </w:pP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1.領有身心障礙(手冊)證明者，且確實有輔具需求者</w:t>
                      </w:r>
                    </w:p>
                    <w:p w:rsidR="006E39B7" w:rsidRPr="001137A7" w:rsidRDefault="006E39B7" w:rsidP="001137A7">
                      <w:pPr>
                        <w:adjustRightInd w:val="0"/>
                        <w:snapToGrid w:val="0"/>
                        <w:rPr>
                          <w:rFonts w:ascii="微軟正黑體" w:eastAsia="微軟正黑體" w:hAnsi="微軟正黑體"/>
                          <w:sz w:val="22"/>
                        </w:rPr>
                      </w:pP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2.輔具使用人</w:t>
                      </w:r>
                      <w:r w:rsidR="00357B88"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為</w:t>
                      </w: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中低、低收戶及輔具弱勢身份者</w:t>
                      </w:r>
                    </w:p>
                    <w:p w:rsidR="006E39B7" w:rsidRPr="001137A7" w:rsidRDefault="006E39B7" w:rsidP="001137A7">
                      <w:pPr>
                        <w:adjustRightInd w:val="0"/>
                        <w:snapToGrid w:val="0"/>
                        <w:rPr>
                          <w:rFonts w:ascii="微軟正黑體" w:eastAsia="微軟正黑體" w:hAnsi="微軟正黑體"/>
                          <w:sz w:val="22"/>
                        </w:rPr>
                      </w:pP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3.輔具使用人</w:t>
                      </w:r>
                      <w:r w:rsidR="00357B88"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為</w:t>
                      </w: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生活、經濟困頓有急迫輔具需求者</w:t>
                      </w:r>
                    </w:p>
                    <w:p w:rsidR="006E39B7" w:rsidRPr="001137A7" w:rsidRDefault="00D25036" w:rsidP="001137A7">
                      <w:pPr>
                        <w:adjustRightInd w:val="0"/>
                        <w:snapToGrid w:val="0"/>
                        <w:rPr>
                          <w:rFonts w:ascii="微軟正黑體" w:eastAsia="微軟正黑體" w:hAnsi="微軟正黑體"/>
                          <w:sz w:val="22"/>
                        </w:rPr>
                      </w:pP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4.天然災害發生有輔具需求之受災者(戶)</w:t>
                      </w:r>
                    </w:p>
                    <w:p w:rsidR="00D25036" w:rsidRPr="001137A7" w:rsidRDefault="00D25036" w:rsidP="001137A7">
                      <w:pPr>
                        <w:adjustRightInd w:val="0"/>
                        <w:snapToGrid w:val="0"/>
                        <w:rPr>
                          <w:rFonts w:ascii="微軟正黑體" w:eastAsia="微軟正黑體" w:hAnsi="微軟正黑體"/>
                          <w:sz w:val="22"/>
                        </w:rPr>
                      </w:pPr>
                      <w:r w:rsidRPr="001137A7">
                        <w:rPr>
                          <w:rFonts w:ascii="微軟正黑體" w:eastAsia="微軟正黑體" w:hAnsi="微軟正黑體" w:hint="eastAsia"/>
                          <w:sz w:val="22"/>
                        </w:rPr>
                        <w:t>5.經主管機關或輔具中心認定特殊境遇且有輔具需求者</w:t>
                      </w:r>
                    </w:p>
                  </w:txbxContent>
                </v:textbox>
              </v:shape>
            </w:pict>
          </mc:Fallback>
        </mc:AlternateContent>
      </w:r>
      <w:r w:rsidR="008343C1">
        <w:object w:dxaOrig="14760" w:dyaOrig="13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8.75pt;height:496.5pt" o:ole="">
            <v:imagedata r:id="rId8" o:title=""/>
          </v:shape>
          <o:OLEObject Type="Embed" ProgID="Visio.Drawing.15" ShapeID="_x0000_i1027" DrawAspect="Content" ObjectID="_1564384938" r:id="rId9"/>
        </w:object>
      </w:r>
      <w:bookmarkStart w:id="0" w:name="_GoBack"/>
      <w:bookmarkEnd w:id="0"/>
    </w:p>
    <w:p w:rsidR="00EE161F" w:rsidRPr="00BE6972" w:rsidRDefault="00EE161F">
      <w:pPr>
        <w:widowControl/>
        <w:rPr>
          <w:rFonts w:ascii="標楷體" w:eastAsia="標楷體" w:hAnsi="標楷體"/>
          <w:sz w:val="28"/>
          <w:szCs w:val="28"/>
        </w:rPr>
      </w:pPr>
    </w:p>
    <w:sectPr w:rsidR="00EE161F" w:rsidRPr="00BE6972" w:rsidSect="005C498D">
      <w:headerReference w:type="default" r:id="rId10"/>
      <w:pgSz w:w="11906" w:h="16838"/>
      <w:pgMar w:top="720" w:right="720" w:bottom="720" w:left="720" w:header="51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D98" w:rsidRDefault="00F21D98" w:rsidP="00AD5CDA">
      <w:r>
        <w:separator/>
      </w:r>
    </w:p>
  </w:endnote>
  <w:endnote w:type="continuationSeparator" w:id="0">
    <w:p w:rsidR="00F21D98" w:rsidRDefault="00F21D98" w:rsidP="00AD5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D98" w:rsidRDefault="00F21D98" w:rsidP="00AD5CDA">
      <w:r>
        <w:separator/>
      </w:r>
    </w:p>
  </w:footnote>
  <w:footnote w:type="continuationSeparator" w:id="0">
    <w:p w:rsidR="00F21D98" w:rsidRDefault="00F21D98" w:rsidP="00AD5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972" w:rsidRPr="00AE577B" w:rsidRDefault="00AE577B" w:rsidP="00AE577B">
    <w:pPr>
      <w:pStyle w:val="a6"/>
    </w:pPr>
    <w:r>
      <w:rPr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03FD6C2C" wp14:editId="2C2B7807">
          <wp:simplePos x="0" y="0"/>
          <wp:positionH relativeFrom="column">
            <wp:posOffset>-195580</wp:posOffset>
          </wp:positionH>
          <wp:positionV relativeFrom="paragraph">
            <wp:posOffset>-189592</wp:posOffset>
          </wp:positionV>
          <wp:extent cx="1743075" cy="476250"/>
          <wp:effectExtent l="0" t="0" r="9525" b="0"/>
          <wp:wrapNone/>
          <wp:docPr id="8" name="圖片 8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0" descr="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315C"/>
    <w:multiLevelType w:val="hybridMultilevel"/>
    <w:tmpl w:val="36886CAE"/>
    <w:lvl w:ilvl="0" w:tplc="57688672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2362FF"/>
    <w:multiLevelType w:val="hybridMultilevel"/>
    <w:tmpl w:val="DF507E14"/>
    <w:lvl w:ilvl="0" w:tplc="B2E47646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25C40B76"/>
    <w:multiLevelType w:val="hybridMultilevel"/>
    <w:tmpl w:val="BFCEF5A4"/>
    <w:lvl w:ilvl="0" w:tplc="7194ABF0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990064D"/>
    <w:multiLevelType w:val="hybridMultilevel"/>
    <w:tmpl w:val="280CC75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25017CA"/>
    <w:multiLevelType w:val="hybridMultilevel"/>
    <w:tmpl w:val="99F4C6A0"/>
    <w:lvl w:ilvl="0" w:tplc="A508CC30">
      <w:start w:val="1"/>
      <w:numFmt w:val="taiwaneseCountingThousand"/>
      <w:lvlText w:val="%1、"/>
      <w:lvlJc w:val="left"/>
      <w:pPr>
        <w:ind w:left="720" w:hanging="720"/>
      </w:pPr>
      <w:rPr>
        <w:rFonts w:ascii="微軟正黑體" w:eastAsia="微軟正黑體" w:hAnsi="微軟正黑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4B54EA0"/>
    <w:multiLevelType w:val="hybridMultilevel"/>
    <w:tmpl w:val="DEB8D7A8"/>
    <w:lvl w:ilvl="0" w:tplc="C57C9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D113AE4"/>
    <w:multiLevelType w:val="hybridMultilevel"/>
    <w:tmpl w:val="9F7015B2"/>
    <w:lvl w:ilvl="0" w:tplc="63785F98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93"/>
    <w:rsid w:val="00003F07"/>
    <w:rsid w:val="00012DEE"/>
    <w:rsid w:val="00022D4B"/>
    <w:rsid w:val="00033A14"/>
    <w:rsid w:val="0007504E"/>
    <w:rsid w:val="00082401"/>
    <w:rsid w:val="00090CF3"/>
    <w:rsid w:val="000C0B30"/>
    <w:rsid w:val="0010192F"/>
    <w:rsid w:val="001137A7"/>
    <w:rsid w:val="00124339"/>
    <w:rsid w:val="00145050"/>
    <w:rsid w:val="0015558F"/>
    <w:rsid w:val="00156B00"/>
    <w:rsid w:val="001604D1"/>
    <w:rsid w:val="001657AF"/>
    <w:rsid w:val="001A065E"/>
    <w:rsid w:val="001B2939"/>
    <w:rsid w:val="0022440F"/>
    <w:rsid w:val="0025133F"/>
    <w:rsid w:val="0026644B"/>
    <w:rsid w:val="0026675B"/>
    <w:rsid w:val="00287CBA"/>
    <w:rsid w:val="002C6298"/>
    <w:rsid w:val="002E04BD"/>
    <w:rsid w:val="0030175B"/>
    <w:rsid w:val="003544F1"/>
    <w:rsid w:val="00357B88"/>
    <w:rsid w:val="00360866"/>
    <w:rsid w:val="00372081"/>
    <w:rsid w:val="00372E7D"/>
    <w:rsid w:val="00377242"/>
    <w:rsid w:val="003C04F9"/>
    <w:rsid w:val="00445E20"/>
    <w:rsid w:val="00474770"/>
    <w:rsid w:val="004C38DC"/>
    <w:rsid w:val="004D6789"/>
    <w:rsid w:val="004E01BF"/>
    <w:rsid w:val="004E1B7B"/>
    <w:rsid w:val="004F161A"/>
    <w:rsid w:val="005072D3"/>
    <w:rsid w:val="0051704E"/>
    <w:rsid w:val="00561035"/>
    <w:rsid w:val="00567F66"/>
    <w:rsid w:val="0057634D"/>
    <w:rsid w:val="00596119"/>
    <w:rsid w:val="005C498D"/>
    <w:rsid w:val="005D48C4"/>
    <w:rsid w:val="005F34B7"/>
    <w:rsid w:val="0060479B"/>
    <w:rsid w:val="00616AC7"/>
    <w:rsid w:val="0062753C"/>
    <w:rsid w:val="00635219"/>
    <w:rsid w:val="006956FF"/>
    <w:rsid w:val="006A069F"/>
    <w:rsid w:val="006B122B"/>
    <w:rsid w:val="006B549D"/>
    <w:rsid w:val="006B58FB"/>
    <w:rsid w:val="006D5DED"/>
    <w:rsid w:val="006E2807"/>
    <w:rsid w:val="006E39B7"/>
    <w:rsid w:val="006F3175"/>
    <w:rsid w:val="00760758"/>
    <w:rsid w:val="007810FD"/>
    <w:rsid w:val="007851A8"/>
    <w:rsid w:val="00786A0F"/>
    <w:rsid w:val="007B7B98"/>
    <w:rsid w:val="007D2C75"/>
    <w:rsid w:val="007E3DFF"/>
    <w:rsid w:val="007E6481"/>
    <w:rsid w:val="0080563F"/>
    <w:rsid w:val="00813B11"/>
    <w:rsid w:val="008343C1"/>
    <w:rsid w:val="0083731B"/>
    <w:rsid w:val="00857C7E"/>
    <w:rsid w:val="0089608B"/>
    <w:rsid w:val="008B482A"/>
    <w:rsid w:val="008C0CDB"/>
    <w:rsid w:val="009135C2"/>
    <w:rsid w:val="0095504C"/>
    <w:rsid w:val="00997D6E"/>
    <w:rsid w:val="009B15A5"/>
    <w:rsid w:val="009C2025"/>
    <w:rsid w:val="009F056E"/>
    <w:rsid w:val="009F3AF9"/>
    <w:rsid w:val="00A022DD"/>
    <w:rsid w:val="00A077CE"/>
    <w:rsid w:val="00A44445"/>
    <w:rsid w:val="00A4620D"/>
    <w:rsid w:val="00A50931"/>
    <w:rsid w:val="00A97FB3"/>
    <w:rsid w:val="00AB30DC"/>
    <w:rsid w:val="00AC3564"/>
    <w:rsid w:val="00AD2251"/>
    <w:rsid w:val="00AD2F30"/>
    <w:rsid w:val="00AD5CDA"/>
    <w:rsid w:val="00AD620B"/>
    <w:rsid w:val="00AE1BFF"/>
    <w:rsid w:val="00AE4045"/>
    <w:rsid w:val="00AE577B"/>
    <w:rsid w:val="00B00B7E"/>
    <w:rsid w:val="00B40B82"/>
    <w:rsid w:val="00B56475"/>
    <w:rsid w:val="00BC7F5C"/>
    <w:rsid w:val="00BD0BEE"/>
    <w:rsid w:val="00BE3793"/>
    <w:rsid w:val="00BE6972"/>
    <w:rsid w:val="00C06BA2"/>
    <w:rsid w:val="00C46C0E"/>
    <w:rsid w:val="00C53786"/>
    <w:rsid w:val="00C90B11"/>
    <w:rsid w:val="00CA0054"/>
    <w:rsid w:val="00CD0E77"/>
    <w:rsid w:val="00CF7F86"/>
    <w:rsid w:val="00D02E6A"/>
    <w:rsid w:val="00D06DDE"/>
    <w:rsid w:val="00D25036"/>
    <w:rsid w:val="00D45B60"/>
    <w:rsid w:val="00D839E5"/>
    <w:rsid w:val="00D928BF"/>
    <w:rsid w:val="00D95B7D"/>
    <w:rsid w:val="00DA545D"/>
    <w:rsid w:val="00E0427C"/>
    <w:rsid w:val="00E30C04"/>
    <w:rsid w:val="00E5513E"/>
    <w:rsid w:val="00E92508"/>
    <w:rsid w:val="00EC54E0"/>
    <w:rsid w:val="00ED19D1"/>
    <w:rsid w:val="00EE161F"/>
    <w:rsid w:val="00EE4278"/>
    <w:rsid w:val="00F0558C"/>
    <w:rsid w:val="00F21D98"/>
    <w:rsid w:val="00F61505"/>
    <w:rsid w:val="00F843B5"/>
    <w:rsid w:val="00F93A3D"/>
    <w:rsid w:val="00F9694C"/>
    <w:rsid w:val="00FB3398"/>
    <w:rsid w:val="00FB7912"/>
    <w:rsid w:val="00FC2E0B"/>
    <w:rsid w:val="00FC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75D807BC-78DD-4C6E-A0EA-E744830C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793"/>
    <w:pPr>
      <w:ind w:leftChars="200" w:left="480"/>
    </w:pPr>
  </w:style>
  <w:style w:type="paragraph" w:styleId="a4">
    <w:name w:val="footer"/>
    <w:basedOn w:val="a"/>
    <w:link w:val="a5"/>
    <w:uiPriority w:val="99"/>
    <w:rsid w:val="006A069F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6A069F"/>
    <w:rPr>
      <w:rFonts w:ascii="Times New Roman" w:eastAsia="新細明體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AD5C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5CDA"/>
    <w:rPr>
      <w:sz w:val="20"/>
      <w:szCs w:val="20"/>
    </w:rPr>
  </w:style>
  <w:style w:type="table" w:styleId="a8">
    <w:name w:val="Table Grid"/>
    <w:basedOn w:val="a1"/>
    <w:uiPriority w:val="59"/>
    <w:rsid w:val="00EE4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843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843B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__.vsd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4445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673F2-2D28-40B4-82AE-0AE64B49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Owner</cp:lastModifiedBy>
  <cp:revision>11</cp:revision>
  <cp:lastPrinted>2017-05-04T07:47:00Z</cp:lastPrinted>
  <dcterms:created xsi:type="dcterms:W3CDTF">2017-05-04T07:46:00Z</dcterms:created>
  <dcterms:modified xsi:type="dcterms:W3CDTF">2017-08-16T02:36:00Z</dcterms:modified>
</cp:coreProperties>
</file>