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748" w:rsidRPr="00986748" w:rsidRDefault="00986748" w:rsidP="00986748">
      <w:pPr>
        <w:adjustRightInd w:val="0"/>
        <w:snapToGrid w:val="0"/>
        <w:spacing w:line="460" w:lineRule="exact"/>
        <w:ind w:leftChars="-192" w:left="134" w:rightChars="-194" w:right="-466" w:hangingChars="186" w:hanging="595"/>
        <w:jc w:val="center"/>
        <w:rPr>
          <w:rFonts w:ascii="標楷體" w:eastAsia="標楷體" w:hAnsi="Calibri"/>
          <w:bCs/>
          <w:color w:val="000000"/>
          <w:sz w:val="32"/>
          <w:szCs w:val="32"/>
        </w:rPr>
      </w:pPr>
      <w:r w:rsidRPr="00986748">
        <w:rPr>
          <w:rFonts w:ascii="標楷體" w:eastAsia="標楷體" w:hAnsi="Calibri" w:hint="eastAsia"/>
          <w:bCs/>
          <w:color w:val="000000"/>
          <w:sz w:val="32"/>
          <w:szCs w:val="32"/>
        </w:rPr>
        <w:t>財團法人伊</w:t>
      </w:r>
      <w:proofErr w:type="gramStart"/>
      <w:r w:rsidRPr="00986748">
        <w:rPr>
          <w:rFonts w:ascii="標楷體" w:eastAsia="標楷體" w:hAnsi="Calibri" w:hint="eastAsia"/>
          <w:bCs/>
          <w:color w:val="000000"/>
          <w:sz w:val="32"/>
          <w:szCs w:val="32"/>
        </w:rPr>
        <w:t>甸</w:t>
      </w:r>
      <w:proofErr w:type="gramEnd"/>
      <w:r w:rsidRPr="00986748">
        <w:rPr>
          <w:rFonts w:ascii="標楷體" w:eastAsia="標楷體" w:hAnsi="Calibri" w:hint="eastAsia"/>
          <w:bCs/>
          <w:color w:val="000000"/>
          <w:sz w:val="32"/>
          <w:szCs w:val="32"/>
        </w:rPr>
        <w:t>社會福利基金會新竹分事務所辦理</w:t>
      </w:r>
    </w:p>
    <w:p w:rsidR="00986748" w:rsidRPr="00986748" w:rsidRDefault="00986748" w:rsidP="00986748">
      <w:pPr>
        <w:adjustRightInd w:val="0"/>
        <w:snapToGrid w:val="0"/>
        <w:spacing w:line="460" w:lineRule="exact"/>
        <w:ind w:leftChars="-192" w:left="134" w:rightChars="-194" w:right="-466" w:hangingChars="186" w:hanging="595"/>
        <w:jc w:val="center"/>
        <w:rPr>
          <w:rFonts w:ascii="標楷體" w:eastAsia="標楷體" w:hAnsi="Calibri"/>
          <w:bCs/>
          <w:color w:val="000000"/>
          <w:sz w:val="32"/>
          <w:szCs w:val="32"/>
        </w:rPr>
      </w:pPr>
      <w:r w:rsidRPr="00986748">
        <w:rPr>
          <w:rFonts w:ascii="標楷體" w:eastAsia="標楷體" w:hAnsi="Calibri" w:hint="eastAsia"/>
          <w:bCs/>
          <w:color w:val="000000"/>
          <w:sz w:val="32"/>
          <w:szCs w:val="32"/>
        </w:rPr>
        <w:t>新竹縣輔具資源中心</w:t>
      </w:r>
    </w:p>
    <w:p w:rsidR="00E202C7" w:rsidRDefault="00A06FA9" w:rsidP="00383811">
      <w:pPr>
        <w:adjustRightInd w:val="0"/>
        <w:snapToGrid w:val="0"/>
        <w:spacing w:line="440" w:lineRule="exact"/>
        <w:ind w:leftChars="-186" w:left="-84" w:rightChars="-194" w:right="-466" w:hangingChars="151" w:hanging="362"/>
        <w:jc w:val="center"/>
        <w:rPr>
          <w:rFonts w:ascii="標楷體" w:eastAsia="標楷體"/>
          <w:bCs/>
          <w:sz w:val="32"/>
          <w:szCs w:val="32"/>
        </w:rPr>
      </w:pPr>
      <w:bookmarkStart w:id="0" w:name="_GoBack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-19.5pt;margin-top:29.5pt;width:561.75pt;height:685.5pt;z-index:251659264;mso-position-horizontal-relative:text;mso-position-vertical-relative:text;mso-width-relative:page;mso-height-relative:page">
            <v:imagedata r:id="rId8" o:title=""/>
            <w10:wrap type="square"/>
          </v:shape>
          <o:OLEObject Type="Embed" ProgID="Visio.Drawing.15" ShapeID="_x0000_s1030" DrawAspect="Content" ObjectID="_1588164559" r:id="rId9"/>
        </w:object>
      </w:r>
      <w:bookmarkEnd w:id="0"/>
      <w:r w:rsidR="006E3BAC">
        <w:rPr>
          <w:rFonts w:ascii="標楷體" w:eastAsia="標楷體" w:hint="eastAsia"/>
          <w:bCs/>
          <w:sz w:val="32"/>
          <w:szCs w:val="32"/>
        </w:rPr>
        <w:t>輔具維修</w:t>
      </w:r>
      <w:r w:rsidR="00E10B0A" w:rsidRPr="004A6CDB">
        <w:rPr>
          <w:rFonts w:ascii="標楷體" w:eastAsia="標楷體" w:hint="eastAsia"/>
          <w:bCs/>
          <w:sz w:val="32"/>
          <w:szCs w:val="32"/>
        </w:rPr>
        <w:t>流程</w:t>
      </w:r>
    </w:p>
    <w:sectPr w:rsidR="00E202C7" w:rsidSect="00E202C7">
      <w:headerReference w:type="default" r:id="rId10"/>
      <w:pgSz w:w="11906" w:h="16838"/>
      <w:pgMar w:top="720" w:right="720" w:bottom="720" w:left="720" w:header="51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092" w:rsidRDefault="009F5092" w:rsidP="00986A3C">
      <w:r>
        <w:separator/>
      </w:r>
    </w:p>
  </w:endnote>
  <w:endnote w:type="continuationSeparator" w:id="0">
    <w:p w:rsidR="009F5092" w:rsidRDefault="009F5092" w:rsidP="00986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092" w:rsidRDefault="009F5092" w:rsidP="00986A3C">
      <w:r>
        <w:separator/>
      </w:r>
    </w:p>
  </w:footnote>
  <w:footnote w:type="continuationSeparator" w:id="0">
    <w:p w:rsidR="009F5092" w:rsidRDefault="009F5092" w:rsidP="00986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092" w:rsidRDefault="009F5092" w:rsidP="00AD7E68">
    <w:pPr>
      <w:pStyle w:val="a4"/>
      <w:jc w:val="right"/>
      <w:rPr>
        <w:rFonts w:ascii="標楷體" w:eastAsia="標楷體" w:hAnsi="標楷體"/>
      </w:rPr>
    </w:pPr>
    <w:r>
      <w:rPr>
        <w:rFonts w:ascii="標楷體" w:eastAsia="標楷體" w:hAnsi="標楷體" w:hint="eastAsia"/>
        <w:noProof/>
      </w:rPr>
      <w:drawing>
        <wp:anchor distT="0" distB="0" distL="114300" distR="114300" simplePos="0" relativeHeight="251658240" behindDoc="1" locked="0" layoutInCell="1" allowOverlap="1" wp14:anchorId="25F98D12" wp14:editId="71A5A010">
          <wp:simplePos x="0" y="0"/>
          <wp:positionH relativeFrom="column">
            <wp:posOffset>-171450</wp:posOffset>
          </wp:positionH>
          <wp:positionV relativeFrom="paragraph">
            <wp:posOffset>-300355</wp:posOffset>
          </wp:positionV>
          <wp:extent cx="1743075" cy="476250"/>
          <wp:effectExtent l="0" t="0" r="9525" b="0"/>
          <wp:wrapNone/>
          <wp:docPr id="1" name="圖片 1" descr="描述: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" descr="描述: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標楷體" w:eastAsia="標楷體" w:hAnsi="標楷體" w:hint="eastAsia"/>
      </w:rPr>
      <w:t>106.05.08制定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56C9"/>
    <w:multiLevelType w:val="hybridMultilevel"/>
    <w:tmpl w:val="B10A5D1A"/>
    <w:lvl w:ilvl="0" w:tplc="B7DAD95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1" w15:restartNumberingAfterBreak="0">
    <w:nsid w:val="31A966A0"/>
    <w:multiLevelType w:val="hybridMultilevel"/>
    <w:tmpl w:val="7FA66824"/>
    <w:lvl w:ilvl="0" w:tplc="C9D44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0E226EF"/>
    <w:multiLevelType w:val="hybridMultilevel"/>
    <w:tmpl w:val="8056C960"/>
    <w:lvl w:ilvl="0" w:tplc="759A27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9AC4C35"/>
    <w:multiLevelType w:val="hybridMultilevel"/>
    <w:tmpl w:val="4118A790"/>
    <w:lvl w:ilvl="0" w:tplc="9FAAEF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89B347C"/>
    <w:multiLevelType w:val="hybridMultilevel"/>
    <w:tmpl w:val="10E43B42"/>
    <w:lvl w:ilvl="0" w:tplc="EE1065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376"/>
    <w:rsid w:val="000149F2"/>
    <w:rsid w:val="000A2C58"/>
    <w:rsid w:val="000A5EE0"/>
    <w:rsid w:val="000D6C78"/>
    <w:rsid w:val="00127455"/>
    <w:rsid w:val="00143959"/>
    <w:rsid w:val="001C0314"/>
    <w:rsid w:val="001D159D"/>
    <w:rsid w:val="00282E28"/>
    <w:rsid w:val="0029461B"/>
    <w:rsid w:val="002C6E3B"/>
    <w:rsid w:val="00311F91"/>
    <w:rsid w:val="003560FB"/>
    <w:rsid w:val="00356BB0"/>
    <w:rsid w:val="00383042"/>
    <w:rsid w:val="00383811"/>
    <w:rsid w:val="003A15A8"/>
    <w:rsid w:val="003E55DC"/>
    <w:rsid w:val="00405D20"/>
    <w:rsid w:val="00490094"/>
    <w:rsid w:val="004A6CDB"/>
    <w:rsid w:val="004B4D66"/>
    <w:rsid w:val="004C21F9"/>
    <w:rsid w:val="00507676"/>
    <w:rsid w:val="005109AE"/>
    <w:rsid w:val="00517803"/>
    <w:rsid w:val="0052024D"/>
    <w:rsid w:val="00535DFE"/>
    <w:rsid w:val="00586A22"/>
    <w:rsid w:val="00593CFC"/>
    <w:rsid w:val="0059530B"/>
    <w:rsid w:val="005A00D0"/>
    <w:rsid w:val="005D5E22"/>
    <w:rsid w:val="005F22D0"/>
    <w:rsid w:val="00600899"/>
    <w:rsid w:val="006013D3"/>
    <w:rsid w:val="00611F46"/>
    <w:rsid w:val="006B0A58"/>
    <w:rsid w:val="006C13F2"/>
    <w:rsid w:val="006C4A1B"/>
    <w:rsid w:val="006E2898"/>
    <w:rsid w:val="006E3BAC"/>
    <w:rsid w:val="00752A37"/>
    <w:rsid w:val="007656E0"/>
    <w:rsid w:val="007A24EE"/>
    <w:rsid w:val="007A5A9A"/>
    <w:rsid w:val="007B0743"/>
    <w:rsid w:val="007E611B"/>
    <w:rsid w:val="00825DFA"/>
    <w:rsid w:val="00846E8B"/>
    <w:rsid w:val="00862933"/>
    <w:rsid w:val="00910AA2"/>
    <w:rsid w:val="0095146B"/>
    <w:rsid w:val="00986748"/>
    <w:rsid w:val="00986A3C"/>
    <w:rsid w:val="009A3AC3"/>
    <w:rsid w:val="009D238A"/>
    <w:rsid w:val="009E54E1"/>
    <w:rsid w:val="009F5092"/>
    <w:rsid w:val="009F6F88"/>
    <w:rsid w:val="00A06FA9"/>
    <w:rsid w:val="00A36CC0"/>
    <w:rsid w:val="00A44C0F"/>
    <w:rsid w:val="00A55D5D"/>
    <w:rsid w:val="00AA3E2A"/>
    <w:rsid w:val="00AB515A"/>
    <w:rsid w:val="00AD7E68"/>
    <w:rsid w:val="00AF21E6"/>
    <w:rsid w:val="00AF6D06"/>
    <w:rsid w:val="00B01162"/>
    <w:rsid w:val="00B80104"/>
    <w:rsid w:val="00B910FF"/>
    <w:rsid w:val="00BB0ECB"/>
    <w:rsid w:val="00BC2EDC"/>
    <w:rsid w:val="00C15376"/>
    <w:rsid w:val="00CB3DB6"/>
    <w:rsid w:val="00CD50E5"/>
    <w:rsid w:val="00D01F42"/>
    <w:rsid w:val="00D07D42"/>
    <w:rsid w:val="00D202F2"/>
    <w:rsid w:val="00D77E1A"/>
    <w:rsid w:val="00D8139F"/>
    <w:rsid w:val="00D95D90"/>
    <w:rsid w:val="00DD7BD5"/>
    <w:rsid w:val="00DF2B9C"/>
    <w:rsid w:val="00E10B0A"/>
    <w:rsid w:val="00E202C7"/>
    <w:rsid w:val="00E41567"/>
    <w:rsid w:val="00ED4AA4"/>
    <w:rsid w:val="00F107CE"/>
    <w:rsid w:val="00F6024B"/>
    <w:rsid w:val="00F956EA"/>
    <w:rsid w:val="00FA00CA"/>
    <w:rsid w:val="00FA58F7"/>
    <w:rsid w:val="00FB52C4"/>
    <w:rsid w:val="00FF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873CF167-C723-40E2-A993-80B642623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37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EC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86A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86A3C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86A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86A3C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107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107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6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__.vsd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3588E-0CBC-4D7A-BA58-95DA7F663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baga</dc:creator>
  <cp:lastModifiedBy>123_胡連山</cp:lastModifiedBy>
  <cp:revision>19</cp:revision>
  <cp:lastPrinted>2018-05-18T08:02:00Z</cp:lastPrinted>
  <dcterms:created xsi:type="dcterms:W3CDTF">2017-05-09T09:22:00Z</dcterms:created>
  <dcterms:modified xsi:type="dcterms:W3CDTF">2018-05-18T08:02:00Z</dcterms:modified>
</cp:coreProperties>
</file>